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667C" w:rsidRPr="00581240" w:rsidRDefault="00A2667C" w:rsidP="00F14DC9">
      <w:pPr>
        <w:jc w:val="center"/>
        <w:rPr>
          <w:rFonts w:ascii="宋体" w:eastAsia="宋体" w:hAnsi="宋体"/>
          <w:sz w:val="30"/>
          <w:szCs w:val="30"/>
        </w:rPr>
      </w:pPr>
      <w:r w:rsidRPr="00581240">
        <w:rPr>
          <w:rFonts w:ascii="宋体" w:eastAsia="宋体" w:hAnsi="宋体"/>
          <w:sz w:val="30"/>
          <w:szCs w:val="30"/>
        </w:rPr>
        <w:t>《狐假虎威》</w:t>
      </w:r>
      <w:r w:rsidRPr="00581240">
        <w:rPr>
          <w:rFonts w:ascii="宋体" w:eastAsia="宋体" w:hAnsi="宋体" w:hint="eastAsia"/>
          <w:sz w:val="30"/>
          <w:szCs w:val="30"/>
        </w:rPr>
        <w:t>教学反思</w:t>
      </w:r>
    </w:p>
    <w:p w:rsidR="009541BD" w:rsidRPr="009541BD" w:rsidRDefault="009541BD" w:rsidP="00F14DC9">
      <w:pPr>
        <w:jc w:val="center"/>
        <w:rPr>
          <w:rFonts w:ascii="楷体" w:eastAsia="楷体" w:hAnsi="楷体" w:hint="eastAsia"/>
          <w:sz w:val="24"/>
          <w:szCs w:val="24"/>
        </w:rPr>
      </w:pPr>
      <w:r w:rsidRPr="009541BD">
        <w:rPr>
          <w:rFonts w:ascii="楷体" w:eastAsia="楷体" w:hAnsi="楷体" w:hint="eastAsia"/>
          <w:sz w:val="24"/>
          <w:szCs w:val="24"/>
        </w:rPr>
        <w:t>袁来红</w:t>
      </w:r>
    </w:p>
    <w:p w:rsidR="00D00BB3" w:rsidRPr="0077420F" w:rsidRDefault="003A76F4" w:rsidP="0077420F">
      <w:pPr>
        <w:ind w:firstLineChars="200" w:firstLine="480"/>
        <w:rPr>
          <w:rFonts w:ascii="楷体" w:eastAsia="楷体" w:hAnsi="楷体"/>
          <w:sz w:val="24"/>
          <w:szCs w:val="24"/>
        </w:rPr>
      </w:pPr>
      <w:r w:rsidRPr="0077420F">
        <w:rPr>
          <w:rFonts w:ascii="楷体" w:eastAsia="楷体" w:hAnsi="楷体" w:hint="eastAsia"/>
          <w:sz w:val="24"/>
          <w:szCs w:val="24"/>
        </w:rPr>
        <w:t>狐假虎威</w:t>
      </w:r>
      <w:r w:rsidRPr="0077420F">
        <w:rPr>
          <w:rFonts w:ascii="楷体" w:eastAsia="楷体" w:hAnsi="楷体"/>
          <w:sz w:val="24"/>
          <w:szCs w:val="24"/>
        </w:rPr>
        <w:t>是一则流传千年的寓言故事</w:t>
      </w:r>
      <w:r w:rsidRPr="0077420F">
        <w:rPr>
          <w:rFonts w:ascii="楷体" w:eastAsia="楷体" w:hAnsi="楷体" w:hint="eastAsia"/>
          <w:sz w:val="24"/>
          <w:szCs w:val="24"/>
        </w:rPr>
        <w:t>，</w:t>
      </w:r>
      <w:r w:rsidR="0077420F" w:rsidRPr="0077420F">
        <w:rPr>
          <w:rFonts w:ascii="楷体" w:eastAsia="楷体" w:hAnsi="楷体"/>
          <w:sz w:val="24"/>
          <w:szCs w:val="24"/>
        </w:rPr>
        <w:t>它</w:t>
      </w:r>
      <w:r w:rsidR="0077420F" w:rsidRPr="0077420F">
        <w:rPr>
          <w:rFonts w:ascii="楷体" w:eastAsia="楷体" w:hAnsi="楷体" w:hint="eastAsia"/>
          <w:sz w:val="24"/>
          <w:szCs w:val="24"/>
        </w:rPr>
        <w:t>普遍被这样认为</w:t>
      </w:r>
      <w:r w:rsidRPr="0077420F">
        <w:rPr>
          <w:rFonts w:ascii="楷体" w:eastAsia="楷体" w:hAnsi="楷体"/>
          <w:sz w:val="24"/>
          <w:szCs w:val="24"/>
        </w:rPr>
        <w:t>：一只狐狸借老虎的威风吓跑了百兽，揭示</w:t>
      </w:r>
      <w:r w:rsidR="00A2667C" w:rsidRPr="0077420F">
        <w:rPr>
          <w:rFonts w:ascii="楷体" w:eastAsia="楷体" w:hAnsi="楷体"/>
          <w:sz w:val="24"/>
          <w:szCs w:val="24"/>
        </w:rPr>
        <w:t>生活中某些人借助强权</w:t>
      </w:r>
      <w:r w:rsidRPr="0077420F">
        <w:rPr>
          <w:rFonts w:ascii="楷体" w:eastAsia="楷体" w:hAnsi="楷体" w:hint="eastAsia"/>
          <w:sz w:val="24"/>
          <w:szCs w:val="24"/>
        </w:rPr>
        <w:t>欺压</w:t>
      </w:r>
      <w:r w:rsidRPr="0077420F">
        <w:rPr>
          <w:rFonts w:ascii="楷体" w:eastAsia="楷体" w:hAnsi="楷体"/>
          <w:sz w:val="24"/>
          <w:szCs w:val="24"/>
        </w:rPr>
        <w:t>人们的现象。</w:t>
      </w:r>
      <w:r w:rsidR="00A2667C" w:rsidRPr="0077420F">
        <w:rPr>
          <w:rFonts w:ascii="楷体" w:eastAsia="楷体" w:hAnsi="楷体"/>
          <w:sz w:val="24"/>
          <w:szCs w:val="24"/>
        </w:rPr>
        <w:t>狐狸</w:t>
      </w:r>
      <w:r w:rsidRPr="0077420F">
        <w:rPr>
          <w:rFonts w:ascii="楷体" w:eastAsia="楷体" w:hAnsi="楷体" w:hint="eastAsia"/>
          <w:sz w:val="24"/>
          <w:szCs w:val="24"/>
        </w:rPr>
        <w:t>俨然</w:t>
      </w:r>
      <w:r w:rsidR="00A2667C" w:rsidRPr="0077420F">
        <w:rPr>
          <w:rFonts w:ascii="楷体" w:eastAsia="楷体" w:hAnsi="楷体"/>
          <w:sz w:val="24"/>
          <w:szCs w:val="24"/>
        </w:rPr>
        <w:t>成了狡猾的象征，成了仗势欺人现象的形象代言人。然而，狐狸为什么要借老虎的威风？它借老虎的威风干什么?</w:t>
      </w:r>
      <w:r w:rsidRPr="0077420F">
        <w:rPr>
          <w:rFonts w:ascii="楷体" w:eastAsia="楷体" w:hAnsi="楷体"/>
          <w:sz w:val="24"/>
          <w:szCs w:val="24"/>
        </w:rPr>
        <w:t>是为了吓跑百兽而满足它的虚荣心？还是</w:t>
      </w:r>
      <w:r w:rsidRPr="0077420F">
        <w:rPr>
          <w:rFonts w:ascii="楷体" w:eastAsia="楷体" w:hAnsi="楷体" w:hint="eastAsia"/>
          <w:sz w:val="24"/>
          <w:szCs w:val="24"/>
        </w:rPr>
        <w:t>别有用意</w:t>
      </w:r>
      <w:r w:rsidR="00A2667C" w:rsidRPr="0077420F">
        <w:rPr>
          <w:rFonts w:ascii="楷体" w:eastAsia="楷体" w:hAnsi="楷体"/>
          <w:sz w:val="24"/>
          <w:szCs w:val="24"/>
        </w:rPr>
        <w:t>?文</w:t>
      </w:r>
      <w:r w:rsidRPr="0077420F">
        <w:rPr>
          <w:rFonts w:ascii="楷体" w:eastAsia="楷体" w:hAnsi="楷体" w:hint="eastAsia"/>
          <w:sz w:val="24"/>
          <w:szCs w:val="24"/>
        </w:rPr>
        <w:t>中第一段这样描述</w:t>
      </w:r>
      <w:r w:rsidR="00A2667C" w:rsidRPr="0077420F">
        <w:rPr>
          <w:rFonts w:ascii="楷体" w:eastAsia="楷体" w:hAnsi="楷体"/>
          <w:sz w:val="24"/>
          <w:szCs w:val="24"/>
        </w:rPr>
        <w:t>：“在茂密的森林里，有只老虎正在寻找食物。一只狐狸从老虎身边窜过。老虎扑过去，把狐狸逮住了。”</w:t>
      </w:r>
      <w:r w:rsidRPr="0077420F">
        <w:rPr>
          <w:rFonts w:ascii="楷体" w:eastAsia="楷体" w:hAnsi="楷体" w:hint="eastAsia"/>
          <w:sz w:val="24"/>
          <w:szCs w:val="24"/>
        </w:rPr>
        <w:t>可见</w:t>
      </w:r>
      <w:r w:rsidR="00A2667C" w:rsidRPr="0077420F">
        <w:rPr>
          <w:rFonts w:ascii="楷体" w:eastAsia="楷体" w:hAnsi="楷体"/>
          <w:sz w:val="24"/>
          <w:szCs w:val="24"/>
        </w:rPr>
        <w:t>,狐狸作为一种食物被老虎捕获,它面临着严峻的生存危机!大难临头,狐狸该怎么做?坐以待毙，还是自我拯救?</w:t>
      </w:r>
      <w:r w:rsidRPr="0077420F">
        <w:rPr>
          <w:rFonts w:ascii="楷体" w:eastAsia="楷体" w:hAnsi="楷体" w:hint="eastAsia"/>
          <w:sz w:val="24"/>
          <w:szCs w:val="24"/>
        </w:rPr>
        <w:t>虽是“</w:t>
      </w:r>
      <w:r w:rsidR="00A2667C" w:rsidRPr="0077420F">
        <w:rPr>
          <w:rFonts w:ascii="楷体" w:eastAsia="楷体" w:hAnsi="楷体"/>
          <w:sz w:val="24"/>
          <w:szCs w:val="24"/>
        </w:rPr>
        <w:t>假虎威</w:t>
      </w:r>
      <w:r w:rsidRPr="0077420F">
        <w:rPr>
          <w:rFonts w:ascii="楷体" w:eastAsia="楷体" w:hAnsi="楷体" w:hint="eastAsia"/>
          <w:sz w:val="24"/>
          <w:szCs w:val="24"/>
        </w:rPr>
        <w:t>”</w:t>
      </w:r>
      <w:r w:rsidR="00A2667C" w:rsidRPr="0077420F">
        <w:rPr>
          <w:rFonts w:ascii="楷体" w:eastAsia="楷体" w:hAnsi="楷体"/>
          <w:sz w:val="24"/>
          <w:szCs w:val="24"/>
        </w:rPr>
        <w:t>以自救</w:t>
      </w:r>
      <w:r w:rsidRPr="0077420F">
        <w:rPr>
          <w:rFonts w:ascii="楷体" w:eastAsia="楷体" w:hAnsi="楷体" w:hint="eastAsia"/>
          <w:sz w:val="24"/>
          <w:szCs w:val="24"/>
        </w:rPr>
        <w:t>，</w:t>
      </w:r>
      <w:r w:rsidR="000507C4" w:rsidRPr="0077420F">
        <w:rPr>
          <w:rFonts w:ascii="楷体" w:eastAsia="楷体" w:hAnsi="楷体" w:hint="eastAsia"/>
          <w:sz w:val="24"/>
          <w:szCs w:val="24"/>
        </w:rPr>
        <w:t>却</w:t>
      </w:r>
      <w:r w:rsidR="00A2667C" w:rsidRPr="0077420F">
        <w:rPr>
          <w:rFonts w:ascii="楷体" w:eastAsia="楷体" w:hAnsi="楷体"/>
          <w:sz w:val="24"/>
          <w:szCs w:val="24"/>
        </w:rPr>
        <w:t>闪烁着狐狸生存智慧的光辉!学生对故事的理解，对主人公形象的价值判断，均来自于文本。文本作为一种教育资源提供给教师,其意义到底是什么?是复原文本情感思想进行道德教育,还是为学生构建思维发展的平台?教师也面临着一种选择。新课程告诉我,请把选择权交给学生。</w:t>
      </w:r>
    </w:p>
    <w:p w:rsidR="00A2667C" w:rsidRPr="0077420F" w:rsidRDefault="000507C4" w:rsidP="0077420F">
      <w:pPr>
        <w:ind w:firstLineChars="200" w:firstLine="480"/>
        <w:rPr>
          <w:rFonts w:ascii="楷体" w:eastAsia="楷体" w:hAnsi="楷体"/>
          <w:sz w:val="24"/>
          <w:szCs w:val="24"/>
        </w:rPr>
      </w:pPr>
      <w:r w:rsidRPr="0077420F">
        <w:rPr>
          <w:rFonts w:ascii="楷体" w:eastAsia="楷体" w:hAnsi="楷体" w:hint="eastAsia"/>
          <w:sz w:val="24"/>
          <w:szCs w:val="24"/>
        </w:rPr>
        <w:t>基于这个认识，本堂课，我并没有着墨于道德教育</w:t>
      </w:r>
      <w:r w:rsidR="00EA5336" w:rsidRPr="0077420F">
        <w:rPr>
          <w:rFonts w:ascii="楷体" w:eastAsia="楷体" w:hAnsi="楷体" w:hint="eastAsia"/>
          <w:sz w:val="24"/>
          <w:szCs w:val="24"/>
        </w:rPr>
        <w:t>去批判狐狸的言行</w:t>
      </w:r>
      <w:r w:rsidRPr="0077420F">
        <w:rPr>
          <w:rFonts w:ascii="楷体" w:eastAsia="楷体" w:hAnsi="楷体" w:hint="eastAsia"/>
          <w:sz w:val="24"/>
          <w:szCs w:val="24"/>
        </w:rPr>
        <w:t>，而是遵循语文教学规律，从字词句篇、听说读写等方面学习文本，</w:t>
      </w:r>
      <w:r w:rsidR="00F14DC9" w:rsidRPr="0077420F">
        <w:rPr>
          <w:rFonts w:ascii="楷体" w:eastAsia="楷体" w:hAnsi="楷体" w:hint="eastAsia"/>
          <w:sz w:val="24"/>
          <w:szCs w:val="24"/>
        </w:rPr>
        <w:t>体会</w:t>
      </w:r>
      <w:r w:rsidR="00A2667C" w:rsidRPr="0077420F">
        <w:rPr>
          <w:rFonts w:ascii="楷体" w:eastAsia="楷体" w:hAnsi="楷体"/>
          <w:sz w:val="24"/>
          <w:szCs w:val="24"/>
        </w:rPr>
        <w:t>课文对于狐狸和老虎的情态描写，</w:t>
      </w:r>
      <w:r w:rsidR="00F14DC9" w:rsidRPr="0077420F">
        <w:rPr>
          <w:rFonts w:ascii="楷体" w:eastAsia="楷体" w:hAnsi="楷体" w:hint="eastAsia"/>
          <w:sz w:val="24"/>
          <w:szCs w:val="24"/>
        </w:rPr>
        <w:t>感受</w:t>
      </w:r>
      <w:r w:rsidR="00F14DC9" w:rsidRPr="0077420F">
        <w:rPr>
          <w:rFonts w:ascii="楷体" w:eastAsia="楷体" w:hAnsi="楷体"/>
          <w:sz w:val="24"/>
          <w:szCs w:val="24"/>
        </w:rPr>
        <w:t>生动</w:t>
      </w:r>
      <w:r w:rsidR="00F14DC9" w:rsidRPr="0077420F">
        <w:rPr>
          <w:rFonts w:ascii="楷体" w:eastAsia="楷体" w:hAnsi="楷体" w:hint="eastAsia"/>
          <w:sz w:val="24"/>
          <w:szCs w:val="24"/>
        </w:rPr>
        <w:t>逼真的</w:t>
      </w:r>
      <w:r w:rsidR="00A2667C" w:rsidRPr="0077420F">
        <w:rPr>
          <w:rFonts w:ascii="楷体" w:eastAsia="楷体" w:hAnsi="楷体"/>
          <w:sz w:val="24"/>
          <w:szCs w:val="24"/>
        </w:rPr>
        <w:t>形象</w:t>
      </w:r>
      <w:r w:rsidR="00F14DC9" w:rsidRPr="0077420F">
        <w:rPr>
          <w:rFonts w:ascii="楷体" w:eastAsia="楷体" w:hAnsi="楷体" w:hint="eastAsia"/>
          <w:sz w:val="24"/>
          <w:szCs w:val="24"/>
        </w:rPr>
        <w:t>，让课堂充满童趣！</w:t>
      </w:r>
      <w:r w:rsidR="0077420F" w:rsidRPr="0077420F">
        <w:rPr>
          <w:rFonts w:ascii="楷体" w:eastAsia="楷体" w:hAnsi="楷体"/>
          <w:sz w:val="24"/>
          <w:szCs w:val="24"/>
        </w:rPr>
        <w:br/>
        <w:t xml:space="preserve">   </w:t>
      </w:r>
      <w:r w:rsidR="00EA5336" w:rsidRPr="0077420F">
        <w:rPr>
          <w:rFonts w:ascii="楷体" w:eastAsia="楷体" w:hAnsi="楷体" w:hint="eastAsia"/>
          <w:sz w:val="24"/>
          <w:szCs w:val="24"/>
        </w:rPr>
        <w:t>首先，我在</w:t>
      </w:r>
      <w:r w:rsidR="00EA5336" w:rsidRPr="0077420F">
        <w:rPr>
          <w:rFonts w:ascii="楷体" w:eastAsia="楷体" w:hAnsi="楷体"/>
          <w:sz w:val="24"/>
          <w:szCs w:val="24"/>
        </w:rPr>
        <w:t>教学中</w:t>
      </w:r>
      <w:r w:rsidR="00A2667C" w:rsidRPr="0077420F">
        <w:rPr>
          <w:rFonts w:ascii="楷体" w:eastAsia="楷体" w:hAnsi="楷体"/>
          <w:sz w:val="24"/>
          <w:szCs w:val="24"/>
        </w:rPr>
        <w:t>注意把读书与思考紧密结合起来，使学生形成良好的读书习惯</w:t>
      </w:r>
      <w:r w:rsidR="00F14DC9" w:rsidRPr="0077420F">
        <w:rPr>
          <w:rFonts w:ascii="楷体" w:eastAsia="楷体" w:hAnsi="楷体" w:hint="eastAsia"/>
          <w:sz w:val="24"/>
          <w:szCs w:val="24"/>
        </w:rPr>
        <w:t>。</w:t>
      </w:r>
      <w:r w:rsidR="00A2667C" w:rsidRPr="0077420F">
        <w:rPr>
          <w:rFonts w:ascii="楷体" w:eastAsia="楷体" w:hAnsi="楷体"/>
          <w:sz w:val="24"/>
          <w:szCs w:val="24"/>
        </w:rPr>
        <w:t>通过</w:t>
      </w:r>
      <w:r w:rsidR="00F14DC9" w:rsidRPr="0077420F">
        <w:rPr>
          <w:rFonts w:ascii="楷体" w:eastAsia="楷体" w:hAnsi="楷体" w:hint="eastAsia"/>
          <w:sz w:val="24"/>
          <w:szCs w:val="24"/>
        </w:rPr>
        <w:t>抓关键词、提示语等</w:t>
      </w:r>
      <w:r w:rsidR="0077420F">
        <w:rPr>
          <w:rFonts w:ascii="楷体" w:eastAsia="楷体" w:hAnsi="楷体"/>
          <w:sz w:val="24"/>
          <w:szCs w:val="24"/>
        </w:rPr>
        <w:t>来加深对课文内容的感知，培养学生敏锐的语感，</w:t>
      </w:r>
      <w:r w:rsidR="00A2667C" w:rsidRPr="0077420F">
        <w:rPr>
          <w:rFonts w:ascii="楷体" w:eastAsia="楷体" w:hAnsi="楷体"/>
          <w:sz w:val="24"/>
          <w:szCs w:val="24"/>
        </w:rPr>
        <w:t>从字里行间</w:t>
      </w:r>
      <w:r w:rsidR="00EA5336" w:rsidRPr="0077420F">
        <w:rPr>
          <w:rFonts w:ascii="楷体" w:eastAsia="楷体" w:hAnsi="楷体"/>
          <w:color w:val="323E32"/>
          <w:sz w:val="24"/>
          <w:szCs w:val="24"/>
        </w:rPr>
        <w:t>进行感受、领悟和品味</w:t>
      </w:r>
      <w:r w:rsidR="00F14DC9" w:rsidRPr="0077420F">
        <w:rPr>
          <w:rFonts w:ascii="楷体" w:eastAsia="楷体" w:hAnsi="楷体" w:hint="eastAsia"/>
          <w:color w:val="323E32"/>
          <w:sz w:val="24"/>
          <w:szCs w:val="24"/>
        </w:rPr>
        <w:t>。</w:t>
      </w:r>
      <w:r w:rsidR="00EA5336" w:rsidRPr="0077420F">
        <w:rPr>
          <w:rFonts w:ascii="楷体" w:eastAsia="楷体" w:hAnsi="楷体" w:hint="eastAsia"/>
          <w:color w:val="323E32"/>
          <w:sz w:val="24"/>
          <w:szCs w:val="24"/>
        </w:rPr>
        <w:t>让我印象深刻的是学习“扯着嗓子</w:t>
      </w:r>
      <w:r w:rsidR="00EA5336" w:rsidRPr="0077420F">
        <w:rPr>
          <w:rFonts w:ascii="楷体" w:eastAsia="楷体" w:hAnsi="楷体"/>
          <w:color w:val="323E32"/>
          <w:sz w:val="24"/>
          <w:szCs w:val="24"/>
        </w:rPr>
        <w:t>”</w:t>
      </w:r>
      <w:r w:rsidR="00EA5336" w:rsidRPr="0077420F">
        <w:rPr>
          <w:rFonts w:ascii="楷体" w:eastAsia="楷体" w:hAnsi="楷体" w:hint="eastAsia"/>
          <w:color w:val="323E32"/>
          <w:sz w:val="24"/>
          <w:szCs w:val="24"/>
        </w:rPr>
        <w:t>时，如果学生只是单纯地模仿说话的样子和语气，并不能联系语境理解“扯”的含义。然而，通过动作演示，发现变化（变大、变长），学生就能体会并进一步运用在朗读上。当学生真正理解了这个字的多种含义，才会迁移到他的课外阅读和实践活动中。因此，我们对学生的朗读指导不能泛泛而谈，要尽量落实到具体的</w:t>
      </w:r>
      <w:r w:rsidR="0077420F">
        <w:rPr>
          <w:rFonts w:ascii="楷体" w:eastAsia="楷体" w:hAnsi="楷体" w:hint="eastAsia"/>
          <w:color w:val="323E32"/>
          <w:sz w:val="24"/>
          <w:szCs w:val="24"/>
        </w:rPr>
        <w:t>生动可感的</w:t>
      </w:r>
      <w:r w:rsidR="00EA5336" w:rsidRPr="0077420F">
        <w:rPr>
          <w:rFonts w:ascii="楷体" w:eastAsia="楷体" w:hAnsi="楷体" w:hint="eastAsia"/>
          <w:color w:val="323E32"/>
          <w:sz w:val="24"/>
          <w:szCs w:val="24"/>
        </w:rPr>
        <w:t>方法中。</w:t>
      </w:r>
      <w:r w:rsidR="0077420F">
        <w:rPr>
          <w:rFonts w:ascii="楷体" w:eastAsia="楷体" w:hAnsi="楷体"/>
          <w:color w:val="323E32"/>
          <w:sz w:val="24"/>
          <w:szCs w:val="24"/>
        </w:rPr>
        <w:br/>
        <w:t xml:space="preserve">    </w:t>
      </w:r>
      <w:r w:rsidR="00EA5336" w:rsidRPr="0077420F">
        <w:rPr>
          <w:rFonts w:ascii="楷体" w:eastAsia="楷体" w:hAnsi="楷体" w:hint="eastAsia"/>
          <w:color w:val="323E32"/>
          <w:sz w:val="24"/>
          <w:szCs w:val="24"/>
        </w:rPr>
        <w:t>其次，</w:t>
      </w:r>
      <w:r w:rsidR="0077420F">
        <w:rPr>
          <w:rFonts w:ascii="楷体" w:eastAsia="楷体" w:hAnsi="楷体" w:hint="eastAsia"/>
          <w:color w:val="323E32"/>
          <w:sz w:val="24"/>
          <w:szCs w:val="24"/>
        </w:rPr>
        <w:t>我</w:t>
      </w:r>
      <w:r w:rsidR="00A2667C" w:rsidRPr="0077420F">
        <w:rPr>
          <w:rFonts w:ascii="楷体" w:eastAsia="楷体" w:hAnsi="楷体"/>
          <w:color w:val="323E32"/>
          <w:sz w:val="24"/>
          <w:szCs w:val="24"/>
        </w:rPr>
        <w:t>在教学中着力发挥学生的主体作用，以</w:t>
      </w:r>
      <w:r w:rsidR="00304F5C" w:rsidRPr="0077420F">
        <w:rPr>
          <w:rFonts w:ascii="楷体" w:eastAsia="楷体" w:hAnsi="楷体" w:hint="eastAsia"/>
          <w:color w:val="323E32"/>
          <w:sz w:val="24"/>
          <w:szCs w:val="24"/>
        </w:rPr>
        <w:t>带着</w:t>
      </w:r>
      <w:r w:rsidR="00C4203E" w:rsidRPr="0077420F">
        <w:rPr>
          <w:rFonts w:ascii="楷体" w:eastAsia="楷体" w:hAnsi="楷体"/>
          <w:color w:val="323E32"/>
          <w:sz w:val="24"/>
          <w:szCs w:val="24"/>
        </w:rPr>
        <w:t>动作读</w:t>
      </w:r>
      <w:r w:rsidR="00C4203E" w:rsidRPr="0077420F">
        <w:rPr>
          <w:rFonts w:ascii="楷体" w:eastAsia="楷体" w:hAnsi="楷体" w:hint="eastAsia"/>
          <w:color w:val="323E32"/>
          <w:sz w:val="24"/>
          <w:szCs w:val="24"/>
        </w:rPr>
        <w:t>、</w:t>
      </w:r>
      <w:r w:rsidR="00A2667C" w:rsidRPr="0077420F">
        <w:rPr>
          <w:rFonts w:ascii="楷体" w:eastAsia="楷体" w:hAnsi="楷体"/>
          <w:color w:val="323E32"/>
          <w:sz w:val="24"/>
          <w:szCs w:val="24"/>
        </w:rPr>
        <w:t>分角色朗读、</w:t>
      </w:r>
      <w:r w:rsidR="00C4203E" w:rsidRPr="0077420F">
        <w:rPr>
          <w:rFonts w:ascii="楷体" w:eastAsia="楷体" w:hAnsi="楷体" w:hint="eastAsia"/>
          <w:color w:val="323E32"/>
          <w:sz w:val="24"/>
          <w:szCs w:val="24"/>
        </w:rPr>
        <w:t>小组合作表演</w:t>
      </w:r>
      <w:r w:rsidR="00304F5C" w:rsidRPr="0077420F">
        <w:rPr>
          <w:rFonts w:ascii="楷体" w:eastAsia="楷体" w:hAnsi="楷体" w:hint="eastAsia"/>
          <w:color w:val="323E32"/>
          <w:sz w:val="24"/>
          <w:szCs w:val="24"/>
        </w:rPr>
        <w:t>、音频、动画视频</w:t>
      </w:r>
      <w:r w:rsidR="00C4203E" w:rsidRPr="0077420F">
        <w:rPr>
          <w:rFonts w:ascii="楷体" w:eastAsia="楷体" w:hAnsi="楷体" w:hint="eastAsia"/>
          <w:color w:val="323E32"/>
          <w:sz w:val="24"/>
          <w:szCs w:val="24"/>
        </w:rPr>
        <w:t>等</w:t>
      </w:r>
      <w:r w:rsidR="00A2667C" w:rsidRPr="0077420F">
        <w:rPr>
          <w:rFonts w:ascii="楷体" w:eastAsia="楷体" w:hAnsi="楷体"/>
          <w:color w:val="323E32"/>
          <w:sz w:val="24"/>
          <w:szCs w:val="24"/>
        </w:rPr>
        <w:t>手段来激发学生参与学习的热情，努力让课堂洋溢情趣、生</w:t>
      </w:r>
      <w:r w:rsidR="00304F5C" w:rsidRPr="0077420F">
        <w:rPr>
          <w:rFonts w:ascii="楷体" w:eastAsia="楷体" w:hAnsi="楷体"/>
          <w:color w:val="323E32"/>
          <w:sz w:val="24"/>
          <w:szCs w:val="24"/>
        </w:rPr>
        <w:t>趣，并充满活力。文中对狐狸和老虎的情态描写，形象生动，十分逼真</w:t>
      </w:r>
      <w:r w:rsidR="00304F5C" w:rsidRPr="0077420F">
        <w:rPr>
          <w:rFonts w:ascii="楷体" w:eastAsia="楷体" w:hAnsi="楷体" w:hint="eastAsia"/>
          <w:color w:val="323E32"/>
          <w:sz w:val="24"/>
          <w:szCs w:val="24"/>
        </w:rPr>
        <w:t>，</w:t>
      </w:r>
      <w:r w:rsidR="00A2667C" w:rsidRPr="0077420F">
        <w:rPr>
          <w:rFonts w:ascii="楷体" w:eastAsia="楷体" w:hAnsi="楷体"/>
          <w:color w:val="323E32"/>
          <w:sz w:val="24"/>
          <w:szCs w:val="24"/>
        </w:rPr>
        <w:t>因此课件</w:t>
      </w:r>
      <w:r w:rsidR="000269CE">
        <w:rPr>
          <w:rFonts w:ascii="楷体" w:eastAsia="楷体" w:hAnsi="楷体" w:hint="eastAsia"/>
          <w:color w:val="323E32"/>
          <w:sz w:val="24"/>
          <w:szCs w:val="24"/>
        </w:rPr>
        <w:t>、道具</w:t>
      </w:r>
      <w:r w:rsidR="00304F5C" w:rsidRPr="0077420F">
        <w:rPr>
          <w:rFonts w:ascii="楷体" w:eastAsia="楷体" w:hAnsi="楷体" w:hint="eastAsia"/>
          <w:color w:val="323E32"/>
          <w:sz w:val="24"/>
          <w:szCs w:val="24"/>
        </w:rPr>
        <w:t>的</w:t>
      </w:r>
      <w:r w:rsidR="006D7213" w:rsidRPr="0077420F">
        <w:rPr>
          <w:rFonts w:ascii="楷体" w:eastAsia="楷体" w:hAnsi="楷体" w:hint="eastAsia"/>
          <w:color w:val="323E32"/>
          <w:sz w:val="24"/>
          <w:szCs w:val="24"/>
        </w:rPr>
        <w:t>设计</w:t>
      </w:r>
      <w:r w:rsidR="00304F5C" w:rsidRPr="0077420F">
        <w:rPr>
          <w:rFonts w:ascii="楷体" w:eastAsia="楷体" w:hAnsi="楷体" w:hint="eastAsia"/>
          <w:color w:val="323E32"/>
          <w:sz w:val="24"/>
          <w:szCs w:val="24"/>
        </w:rPr>
        <w:t>力求精美有趣，</w:t>
      </w:r>
      <w:r w:rsidR="006D7213" w:rsidRPr="0077420F">
        <w:rPr>
          <w:rFonts w:ascii="楷体" w:eastAsia="楷体" w:hAnsi="楷体" w:hint="eastAsia"/>
          <w:color w:val="323E32"/>
          <w:sz w:val="24"/>
          <w:szCs w:val="24"/>
        </w:rPr>
        <w:t>形式多样，</w:t>
      </w:r>
      <w:r w:rsidR="0077420F">
        <w:rPr>
          <w:rFonts w:ascii="楷体" w:eastAsia="楷体" w:hAnsi="楷体"/>
          <w:color w:val="323E32"/>
          <w:sz w:val="24"/>
          <w:szCs w:val="24"/>
        </w:rPr>
        <w:t>重点出示这些关键词，指导</w:t>
      </w:r>
      <w:r w:rsidR="00A2667C" w:rsidRPr="0077420F">
        <w:rPr>
          <w:rFonts w:ascii="楷体" w:eastAsia="楷体" w:hAnsi="楷体"/>
          <w:color w:val="323E32"/>
          <w:sz w:val="24"/>
          <w:szCs w:val="24"/>
        </w:rPr>
        <w:t>学生边读边想，</w:t>
      </w:r>
      <w:r w:rsidR="00304F5C" w:rsidRPr="0077420F">
        <w:rPr>
          <w:rFonts w:ascii="楷体" w:eastAsia="楷体" w:hAnsi="楷体" w:hint="eastAsia"/>
          <w:color w:val="323E32"/>
          <w:sz w:val="24"/>
          <w:szCs w:val="24"/>
        </w:rPr>
        <w:t>边读边思，</w:t>
      </w:r>
      <w:r w:rsidR="006D7213" w:rsidRPr="0077420F">
        <w:rPr>
          <w:rFonts w:ascii="楷体" w:eastAsia="楷体" w:hAnsi="楷体" w:hint="eastAsia"/>
          <w:color w:val="323E32"/>
          <w:sz w:val="24"/>
          <w:szCs w:val="24"/>
        </w:rPr>
        <w:t>结合插图、动画，</w:t>
      </w:r>
      <w:r w:rsidR="00304F5C" w:rsidRPr="0077420F">
        <w:rPr>
          <w:rFonts w:ascii="楷体" w:eastAsia="楷体" w:hAnsi="楷体"/>
          <w:color w:val="323E32"/>
          <w:sz w:val="24"/>
          <w:szCs w:val="24"/>
        </w:rPr>
        <w:t>读出画面</w:t>
      </w:r>
      <w:r w:rsidR="00304F5C" w:rsidRPr="0077420F">
        <w:rPr>
          <w:rFonts w:ascii="楷体" w:eastAsia="楷体" w:hAnsi="楷体" w:hint="eastAsia"/>
          <w:color w:val="323E32"/>
          <w:sz w:val="24"/>
          <w:szCs w:val="24"/>
        </w:rPr>
        <w:t>感，</w:t>
      </w:r>
      <w:r w:rsidR="006D7213" w:rsidRPr="0077420F">
        <w:rPr>
          <w:rFonts w:ascii="楷体" w:eastAsia="楷体" w:hAnsi="楷体" w:hint="eastAsia"/>
          <w:color w:val="323E32"/>
          <w:sz w:val="24"/>
          <w:szCs w:val="24"/>
        </w:rPr>
        <w:t>走进文本。学生</w:t>
      </w:r>
      <w:r w:rsidR="00A2667C" w:rsidRPr="0077420F">
        <w:rPr>
          <w:rFonts w:ascii="楷体" w:eastAsia="楷体" w:hAnsi="楷体"/>
          <w:color w:val="323E32"/>
          <w:sz w:val="24"/>
          <w:szCs w:val="24"/>
        </w:rPr>
        <w:t>参与意识很强，</w:t>
      </w:r>
      <w:r w:rsidR="006D7213" w:rsidRPr="0077420F">
        <w:rPr>
          <w:rFonts w:ascii="楷体" w:eastAsia="楷体" w:hAnsi="楷体" w:hint="eastAsia"/>
          <w:color w:val="323E32"/>
          <w:sz w:val="24"/>
          <w:szCs w:val="24"/>
        </w:rPr>
        <w:t>课堂活跃，极大地激发学生的学习兴趣</w:t>
      </w:r>
      <w:r w:rsidR="00A2667C" w:rsidRPr="0077420F">
        <w:rPr>
          <w:rFonts w:ascii="楷体" w:eastAsia="楷体" w:hAnsi="楷体"/>
          <w:color w:val="323E32"/>
          <w:sz w:val="24"/>
          <w:szCs w:val="24"/>
        </w:rPr>
        <w:t>。</w:t>
      </w:r>
    </w:p>
    <w:p w:rsidR="0077420F" w:rsidRPr="0077420F" w:rsidRDefault="006D7213" w:rsidP="0077420F">
      <w:pPr>
        <w:pStyle w:val="a3"/>
        <w:spacing w:before="0" w:beforeAutospacing="0" w:after="0" w:afterAutospacing="0"/>
        <w:ind w:firstLine="480"/>
        <w:rPr>
          <w:rFonts w:ascii="楷体" w:eastAsia="楷体" w:hAnsi="楷体"/>
          <w:color w:val="323E32"/>
        </w:rPr>
      </w:pPr>
      <w:r w:rsidRPr="0077420F">
        <w:rPr>
          <w:rFonts w:ascii="楷体" w:eastAsia="楷体" w:hAnsi="楷体" w:hint="eastAsia"/>
          <w:color w:val="323E32"/>
        </w:rPr>
        <w:t>最后</w:t>
      </w:r>
      <w:r w:rsidR="00A2667C" w:rsidRPr="0077420F">
        <w:rPr>
          <w:rFonts w:ascii="楷体" w:eastAsia="楷体" w:hAnsi="楷体"/>
          <w:color w:val="323E32"/>
        </w:rPr>
        <w:t>，</w:t>
      </w:r>
      <w:r w:rsidRPr="0077420F">
        <w:rPr>
          <w:rFonts w:ascii="楷体" w:eastAsia="楷体" w:hAnsi="楷体" w:hint="eastAsia"/>
          <w:color w:val="323E32"/>
        </w:rPr>
        <w:t>让我觉得收获最大的是</w:t>
      </w:r>
      <w:r w:rsidR="00A2667C" w:rsidRPr="0077420F">
        <w:rPr>
          <w:rFonts w:ascii="楷体" w:eastAsia="楷体" w:hAnsi="楷体"/>
          <w:color w:val="323E32"/>
        </w:rPr>
        <w:t>《狐假虎威》</w:t>
      </w:r>
      <w:r w:rsidRPr="0077420F">
        <w:rPr>
          <w:rFonts w:ascii="楷体" w:eastAsia="楷体" w:hAnsi="楷体" w:hint="eastAsia"/>
          <w:color w:val="323E32"/>
        </w:rPr>
        <w:t>课本剧</w:t>
      </w:r>
      <w:r w:rsidR="00A2667C" w:rsidRPr="0077420F">
        <w:rPr>
          <w:rFonts w:ascii="楷体" w:eastAsia="楷体" w:hAnsi="楷体"/>
          <w:color w:val="323E32"/>
        </w:rPr>
        <w:t>表演</w:t>
      </w:r>
      <w:r w:rsidRPr="0077420F">
        <w:rPr>
          <w:rFonts w:ascii="楷体" w:eastAsia="楷体" w:hAnsi="楷体" w:hint="eastAsia"/>
          <w:color w:val="323E32"/>
        </w:rPr>
        <w:t>这个环节。</w:t>
      </w:r>
      <w:r w:rsidR="00CC3B18" w:rsidRPr="0077420F">
        <w:rPr>
          <w:rFonts w:ascii="楷体" w:eastAsia="楷体" w:hAnsi="楷体" w:hint="eastAsia"/>
          <w:color w:val="323E32"/>
        </w:rPr>
        <w:t>1-6自然段着力于对</w:t>
      </w:r>
      <w:r w:rsidRPr="0077420F">
        <w:rPr>
          <w:rFonts w:ascii="楷体" w:eastAsia="楷体" w:hAnsi="楷体" w:hint="eastAsia"/>
          <w:color w:val="323E32"/>
        </w:rPr>
        <w:t>朗读的具体指导（动作、表情、</w:t>
      </w:r>
      <w:r w:rsidR="00CC3B18" w:rsidRPr="0077420F">
        <w:rPr>
          <w:rFonts w:ascii="楷体" w:eastAsia="楷体" w:hAnsi="楷体" w:hint="eastAsia"/>
          <w:color w:val="323E32"/>
        </w:rPr>
        <w:t>心情），7-8自然段着力于观察、体会和动作演示，通过</w:t>
      </w:r>
      <w:r w:rsidRPr="0077420F">
        <w:rPr>
          <w:rFonts w:ascii="楷体" w:eastAsia="楷体" w:hAnsi="楷体" w:hint="eastAsia"/>
          <w:color w:val="323E32"/>
        </w:rPr>
        <w:t>师生示范、生生</w:t>
      </w:r>
      <w:r w:rsidR="00CC3B18" w:rsidRPr="0077420F">
        <w:rPr>
          <w:rFonts w:ascii="楷体" w:eastAsia="楷体" w:hAnsi="楷体" w:hint="eastAsia"/>
          <w:color w:val="323E32"/>
        </w:rPr>
        <w:t>交流</w:t>
      </w:r>
      <w:r w:rsidRPr="0077420F">
        <w:rPr>
          <w:rFonts w:ascii="楷体" w:eastAsia="楷体" w:hAnsi="楷体" w:hint="eastAsia"/>
          <w:color w:val="323E32"/>
        </w:rPr>
        <w:t>、互动评价等，</w:t>
      </w:r>
      <w:r w:rsidR="0077420F" w:rsidRPr="0077420F">
        <w:rPr>
          <w:rFonts w:ascii="楷体" w:eastAsia="楷体" w:hAnsi="楷体" w:hint="eastAsia"/>
          <w:color w:val="323E32"/>
        </w:rPr>
        <w:t>学生对每个环节都有深刻的体会</w:t>
      </w:r>
      <w:r w:rsidR="0077420F" w:rsidRPr="0077420F">
        <w:rPr>
          <w:rFonts w:ascii="楷体" w:eastAsia="楷体" w:hAnsi="楷体" w:hint="eastAsia"/>
          <w:color w:val="323E32"/>
        </w:rPr>
        <w:t>，降低了课本剧表演的难度，</w:t>
      </w:r>
      <w:r w:rsidR="0077420F">
        <w:rPr>
          <w:rFonts w:ascii="楷体" w:eastAsia="楷体" w:hAnsi="楷体" w:hint="eastAsia"/>
          <w:color w:val="323E32"/>
        </w:rPr>
        <w:t>才</w:t>
      </w:r>
      <w:r w:rsidR="0077420F" w:rsidRPr="0077420F">
        <w:rPr>
          <w:rFonts w:ascii="楷体" w:eastAsia="楷体" w:hAnsi="楷体" w:hint="eastAsia"/>
          <w:color w:val="323E32"/>
        </w:rPr>
        <w:t>使大部分学生都能积极参与，</w:t>
      </w:r>
      <w:r w:rsidR="0077420F" w:rsidRPr="0077420F">
        <w:rPr>
          <w:rFonts w:ascii="楷体" w:eastAsia="楷体" w:hAnsi="楷体"/>
          <w:color w:val="323E32"/>
        </w:rPr>
        <w:t>让课堂</w:t>
      </w:r>
      <w:r w:rsidR="0077420F" w:rsidRPr="0077420F">
        <w:rPr>
          <w:rFonts w:ascii="楷体" w:eastAsia="楷体" w:hAnsi="楷体" w:hint="eastAsia"/>
          <w:color w:val="323E32"/>
        </w:rPr>
        <w:t>洋溢着欢乐</w:t>
      </w:r>
      <w:r w:rsidR="0077420F">
        <w:rPr>
          <w:rFonts w:ascii="楷体" w:eastAsia="楷体" w:hAnsi="楷体" w:hint="eastAsia"/>
          <w:color w:val="323E32"/>
        </w:rPr>
        <w:t>，表演效果较好</w:t>
      </w:r>
      <w:r w:rsidR="0077420F" w:rsidRPr="0077420F">
        <w:rPr>
          <w:rFonts w:ascii="楷体" w:eastAsia="楷体" w:hAnsi="楷体" w:hint="eastAsia"/>
          <w:color w:val="323E32"/>
        </w:rPr>
        <w:t>。下课后，学生还追着我，想争取下节</w:t>
      </w:r>
      <w:proofErr w:type="gramStart"/>
      <w:r w:rsidR="0077420F" w:rsidRPr="0077420F">
        <w:rPr>
          <w:rFonts w:ascii="楷体" w:eastAsia="楷体" w:hAnsi="楷体" w:hint="eastAsia"/>
          <w:color w:val="323E32"/>
        </w:rPr>
        <w:t>课表演</w:t>
      </w:r>
      <w:proofErr w:type="gramEnd"/>
      <w:r w:rsidR="0077420F" w:rsidRPr="0077420F">
        <w:rPr>
          <w:rFonts w:ascii="楷体" w:eastAsia="楷体" w:hAnsi="楷体" w:hint="eastAsia"/>
          <w:color w:val="323E32"/>
        </w:rPr>
        <w:t>的机会。</w:t>
      </w:r>
    </w:p>
    <w:p w:rsidR="00A2667C" w:rsidRDefault="0077420F" w:rsidP="0077420F">
      <w:pPr>
        <w:pStyle w:val="a3"/>
        <w:spacing w:before="0" w:beforeAutospacing="0" w:after="0" w:afterAutospacing="0"/>
        <w:ind w:firstLine="480"/>
        <w:rPr>
          <w:rFonts w:ascii="楷体" w:eastAsia="楷体" w:hAnsi="楷体"/>
          <w:color w:val="323E32"/>
        </w:rPr>
      </w:pPr>
      <w:r>
        <w:rPr>
          <w:rFonts w:ascii="楷体" w:eastAsia="楷体" w:hAnsi="楷体" w:hint="eastAsia"/>
          <w:color w:val="323E32"/>
        </w:rPr>
        <w:t>遗憾的是，由于本人教学机智有限，并不能完全随机应变指导学生的课堂行为，比如小眼睛学生做“眼珠子骨碌碌一转”不明显时，老师如何应对？当学生说老虎的样子很可爱时，我也没有给予满意的</w:t>
      </w:r>
      <w:r w:rsidR="000269CE">
        <w:rPr>
          <w:rFonts w:ascii="楷体" w:eastAsia="楷体" w:hAnsi="楷体" w:hint="eastAsia"/>
          <w:color w:val="323E32"/>
        </w:rPr>
        <w:t>回应。此外，由于学生对故事主要内容不够熟悉，导致一开场就出现各种状况，</w:t>
      </w:r>
      <w:r w:rsidR="000269CE">
        <w:rPr>
          <w:rFonts w:ascii="楷体" w:eastAsia="楷体" w:hAnsi="楷体"/>
          <w:color w:val="323E32"/>
        </w:rPr>
        <w:t>教学环节略显拖沓</w:t>
      </w:r>
      <w:r w:rsidR="000269CE">
        <w:rPr>
          <w:rFonts w:ascii="楷体" w:eastAsia="楷体" w:hAnsi="楷体" w:hint="eastAsia"/>
          <w:color w:val="323E32"/>
        </w:rPr>
        <w:t>，导致最后环节（联系生活、推荐阅读）没有时间开展；在环节过渡时，还可以更灵活生动一些。</w:t>
      </w:r>
      <w:r w:rsidR="000269CE">
        <w:rPr>
          <w:rFonts w:ascii="楷体" w:eastAsia="楷体" w:hAnsi="楷体"/>
          <w:color w:val="323E32"/>
        </w:rPr>
        <w:t>在今后的教学实践中我</w:t>
      </w:r>
      <w:r w:rsidR="000269CE">
        <w:rPr>
          <w:rFonts w:ascii="楷体" w:eastAsia="楷体" w:hAnsi="楷体" w:hint="eastAsia"/>
          <w:color w:val="323E32"/>
        </w:rPr>
        <w:t>还要继续努力，重视这些方面！</w:t>
      </w:r>
    </w:p>
    <w:p w:rsidR="00A2667C" w:rsidRPr="0077420F" w:rsidRDefault="00A2667C" w:rsidP="0077420F">
      <w:pPr>
        <w:rPr>
          <w:rFonts w:ascii="楷体" w:eastAsia="楷体" w:hAnsi="楷体" w:hint="eastAsia"/>
          <w:sz w:val="24"/>
          <w:szCs w:val="24"/>
        </w:rPr>
      </w:pPr>
      <w:bookmarkStart w:id="0" w:name="_GoBack"/>
      <w:bookmarkEnd w:id="0"/>
    </w:p>
    <w:sectPr w:rsidR="00A2667C" w:rsidRPr="0077420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5ED9"/>
    <w:rsid w:val="000269CE"/>
    <w:rsid w:val="000507C4"/>
    <w:rsid w:val="00304F5C"/>
    <w:rsid w:val="003A76F4"/>
    <w:rsid w:val="00581240"/>
    <w:rsid w:val="006D7213"/>
    <w:rsid w:val="0077420F"/>
    <w:rsid w:val="009541BD"/>
    <w:rsid w:val="00A2667C"/>
    <w:rsid w:val="00B24252"/>
    <w:rsid w:val="00C4203E"/>
    <w:rsid w:val="00CC3B18"/>
    <w:rsid w:val="00D00BB3"/>
    <w:rsid w:val="00D55ED9"/>
    <w:rsid w:val="00EA5336"/>
    <w:rsid w:val="00F14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3DDE50"/>
  <w15:chartTrackingRefBased/>
  <w15:docId w15:val="{CE65FEF0-CF00-4B0F-A9D9-97142FF840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2667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87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93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986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0785415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7570832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4780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5533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58406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198</Words>
  <Characters>1133</Characters>
  <Application>Microsoft Office Word</Application>
  <DocSecurity>0</DocSecurity>
  <Lines>9</Lines>
  <Paragraphs>2</Paragraphs>
  <ScaleCrop>false</ScaleCrop>
  <Company/>
  <LinksUpToDate>false</LinksUpToDate>
  <CharactersWithSpaces>1329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11</cp:revision>
  <dcterms:created xsi:type="dcterms:W3CDTF">2021-12-10T07:17:00Z</dcterms:created>
  <dcterms:modified xsi:type="dcterms:W3CDTF">2021-12-10T08:05:00Z</dcterms:modified>
</cp:coreProperties>
</file>